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09" w:rsidRDefault="00E93BA6" w:rsidP="00E93BA6">
      <w:pPr>
        <w:jc w:val="center"/>
      </w:pPr>
      <w:bookmarkStart w:id="0" w:name="_GoBack"/>
      <w:bookmarkEnd w:id="0"/>
      <w:r>
        <w:t>Zagadnienia d</w:t>
      </w:r>
      <w:r w:rsidR="00CD2DE3">
        <w:t>o</w:t>
      </w:r>
      <w:r>
        <w:t xml:space="preserve"> egzaminu czeladniczego w zawodzie fryzjer.</w:t>
      </w:r>
    </w:p>
    <w:p w:rsidR="00E93BA6" w:rsidRDefault="00E93BA6" w:rsidP="00E93BA6">
      <w:pPr>
        <w:jc w:val="center"/>
      </w:pPr>
      <w:r>
        <w:t>Technologia fryzjerstwa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Omów historię zawodu fryzjer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Podaj najważniejsze wynalazki ,które wpłynęły na rozwój sztuki fryzjerskiej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Kto wynalazł wodę utlenioną? Omów jej zastosowanie we fryzjerstwie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Omów historię trwałej ondulacji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Kto wynalazł trwałą ondulację?</w:t>
      </w:r>
      <w:r w:rsidRPr="00E93BA6">
        <w:t xml:space="preserve"> </w:t>
      </w:r>
      <w:r>
        <w:t>Omów jej zastosowanie we fryzjerstwie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Kogo uważa się za wynalazcę farby do włosów?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Kiedy  wynaleziono pierwsze narzędzia do układania włosów?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Omów techniki nawijania włosów na wałki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Wymień typy ondulacji wodnej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Wymień rodzaje trwałej ondulacji, podaj rodzaje płynu stosowane do tego zabiegu.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Omów techniki loczkowania płaskiego i spiralnego włosów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Jak prawidłowo powinno wykonywać się modelowanie włosów?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Podaj zastosowanie płynów do ułożenia włosów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Omów rodzaje produktów do układania włosów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Podaj zastosowanie fal we fryzurze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Jak prawidłowo należy wykonać zabieg wyciskania fal na mokro?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Jak należy prawidłowo wykonać fryzurę za pomocą lokówki, prostownicy, karbownicy?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Omów historię ondulacji żelazkowej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Wymień podstawowe techniki czesania włosów</w:t>
      </w:r>
      <w:r w:rsidR="00F473AD">
        <w:t xml:space="preserve"> takie jak czesanie na mokro lub na sucho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Podaj sposoby tapirowania włosów ,do czego  stosuje się tapirowanie?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Wymień rodzaje zabiegów wchodzących w skład ondulacji wodnej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Wymień rodzaje zabiegów wchodzących w skład ondulacji żelazkowej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Wymień sposoby nietrwałego przekształcania włosów na mokro i sucho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Jak dobiera się środki stylizujące do włosów podczas wykonywania fryzury?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Jakie są zasady BHP przy wykonywaniu czynności fryzjerskich?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Kto odpowiada za bezpieczne wykonywanie usługi fryzjerskiej w salonie?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Jak należy wykonać sterylizację i dezynfekcję narzędzi fryzjerskich?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Jakie wałki wykorzystuje się przy wykonywaniu usługi fryzjerskiej?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Jak prawidłowo powinno nawijać się włosy na wałki?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Wymień rodzaje fryzur dziennych, jak wykonuje się taką fryzurę?</w:t>
      </w:r>
    </w:p>
    <w:p w:rsidR="00F473AD" w:rsidRDefault="00F473AD" w:rsidP="00F473AD">
      <w:pPr>
        <w:pStyle w:val="Akapitzlist"/>
        <w:numPr>
          <w:ilvl w:val="0"/>
          <w:numId w:val="4"/>
        </w:numPr>
      </w:pPr>
      <w:r>
        <w:t>Wymień rodzaje fryzur wieczorowych, na jaką okazję wykonuje się taką fryzurę?</w:t>
      </w:r>
    </w:p>
    <w:p w:rsidR="00F473AD" w:rsidRDefault="00F473AD" w:rsidP="00F473AD">
      <w:pPr>
        <w:pStyle w:val="Akapitzlist"/>
        <w:numPr>
          <w:ilvl w:val="0"/>
          <w:numId w:val="4"/>
        </w:numPr>
      </w:pPr>
      <w:r>
        <w:t>Wymień rodzaje fryzur historycznych, gdzie wykonuje się taką fryzurę?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Wymień błędy jakie popełnia fryzjer przy doborze fryzury do typu urody klientki?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Na co należy zwrócić uwagę dobierając fryzurę dla klienta?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Jak należy określić typ urody klienta przy doborze stylu fryzury męskiej?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Na czym polega pielęgnacja zarostu męskiego?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Co należy do zadań fryzjera męskiego- barbera?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Jak należy prawidłowo wykonać golenie twarzy ?</w:t>
      </w:r>
    </w:p>
    <w:p w:rsidR="00F473AD" w:rsidRDefault="004856EF" w:rsidP="00E93BA6">
      <w:pPr>
        <w:pStyle w:val="Akapitzlist"/>
        <w:numPr>
          <w:ilvl w:val="0"/>
          <w:numId w:val="4"/>
        </w:numPr>
      </w:pPr>
      <w:r>
        <w:t xml:space="preserve">Wymień </w:t>
      </w:r>
      <w:r w:rsidR="00F473AD">
        <w:t xml:space="preserve"> typy</w:t>
      </w:r>
      <w:r>
        <w:t xml:space="preserve"> bród i podaj cechy </w:t>
      </w:r>
      <w:r w:rsidR="00F473AD">
        <w:t xml:space="preserve"> zarostu męskiego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Jak należy prawidłowo strzyc brodę, podaj kolejność strzyżenia brody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Jak powinno być przygotowane stanowisko do strzyżenia męskiego?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Co powinno znajdować się na konsoli fryzjerskiej?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lastRenderedPageBreak/>
        <w:t>Jak należy dbać o bezpieczeństwo wykonywania usługi fryzjerskiej?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Wymień sposoby mycia głowy, podaj środki wykorzystywane do tego zabiegu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Scharakteryzuj szampony do mycia głowy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Z czego składa się szampon do włosów?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Omów mechanizm mycia włosów, jak działa szampon do włosów?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Omów pielęgnację włosów normalnych, suchych i przetłuszczających się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Jak należy prawidłowo dbać o włosy po zabiegach chemicznych?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Jak należy dobierać produkty do pielęgnacji włosów?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Co to jest pielęgnacja, kondycjonowanie i regeneracja włosów?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Omów budowę włosa ludzkiego- korzenia i łodygi.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Omów skład  i funkcje preparatów pielęgnacyjnych do włosów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Na czym polega różnica pomiędzy pielęgnacją włosów w salonie, a w domu klienta?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Jakie preparaty stosuje się w celu ochrony koloru włosów po farbowaniu?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Jak należy pielęgnować włosy po trwałej ondulacji?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Jakie błędy można popełnić przy rozjaśnieniu włosów?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Podaj sposoby koloryzacji włosów zgodnych z najnowszymi trendami mody fryzjerskiej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Jak należy przygotować klienta do zabiegu chemicznego w salonie.</w:t>
      </w:r>
    </w:p>
    <w:p w:rsidR="004856EF" w:rsidRDefault="00BF4DF4" w:rsidP="00E93BA6">
      <w:pPr>
        <w:pStyle w:val="Akapitzlist"/>
        <w:numPr>
          <w:ilvl w:val="0"/>
          <w:numId w:val="4"/>
        </w:numPr>
      </w:pPr>
      <w:r>
        <w:t>Jak należy prawidłowo wykonać prostowanie włosów?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Podaj sposoby koloryzacji włosów długich zgodnych z najnowszymi trendami w modzie fryzjerskiej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Jak należy prawidłowo wykonać zabieg tonowania włosów –preparatami typu toner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Na czym polega zabieg rozjaśnienia włosów? Na należy zwrócić uwagę przy tym zabiegu?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Wymień środki do rozjaśnienia włosów, omów rodzaje wody utlenionej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Jak wykonuje się zabieg typu balejaż?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Dlaczego ważna jest diagnoza włosów przeprowadzana przed zabiegiem chemicznym u klientki?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Omów zabiegi: pojaśniania włosów, podkład rozjaśniający oraz farbowanie rozjaśniające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Na czym polega zabieg dekoloryzacji włosów?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Omów stężenie wody utlenionej oraz co to jest perhydrol?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Jak przeprowadza się konsultację wstępną z klientką przed zabiegiem zmiany koloru włosów?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Czym różni się zabieg wykonywania pasemek od zabiegu koloryzacji typu balejaż?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Jak wykonuje się korektę koloru włosów po uzyskaniu niewłaściwego odcienia włosów?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Omów zabieg tonowanie włosów po uzyskaniu niewłaściwego zażółconego odcienia.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Co to jest koło barw , paleta kolorów oraz do czego wykorzystuje się je w pracy fr</w:t>
      </w:r>
      <w:r w:rsidR="00CD2DE3">
        <w:t>y</w:t>
      </w:r>
      <w:r>
        <w:t>zjera?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Czym różni się zabieg koloryzacji od zabiegu rozjaśnienia włosów?</w:t>
      </w:r>
    </w:p>
    <w:p w:rsidR="00BF4DF4" w:rsidRDefault="001548FE" w:rsidP="00E93BA6">
      <w:pPr>
        <w:pStyle w:val="Akapitzlist"/>
        <w:numPr>
          <w:ilvl w:val="0"/>
          <w:numId w:val="4"/>
        </w:numPr>
      </w:pPr>
      <w:r>
        <w:t>Jak wykonuje się typu panelowego, a jak balejaż typu piórkowego ?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Na czym polega zabieg pigmentacji wstępnej?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Co to jest koloryzacja trwała? Wymień rodzaje preparatów do tej koloryzacji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Na czym polega koloryzacja środkami półtrwałymi?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Omów przygotowanie papki farbującej do zabiegu koloryzacji włosów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Na czym polega zabezpieczenie klientki przed zabiegiem koloryzacji włosów?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Kiedy wykonuje się zabieg korekty koloru farbami półtrwałymi?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Omów techniki zagęszczania włosów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Jakie znasz techniki strzyżenia włosów?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Jak wykonuje się strzyżenie dziecka?</w:t>
      </w:r>
    </w:p>
    <w:p w:rsidR="001548FE" w:rsidRDefault="001548FE" w:rsidP="00E93BA6">
      <w:pPr>
        <w:pStyle w:val="Akapitzlist"/>
        <w:numPr>
          <w:ilvl w:val="0"/>
          <w:numId w:val="4"/>
        </w:numPr>
      </w:pPr>
      <w:r>
        <w:t>Wymień 3 osoby, które miały wpływ na rozwój fryzjerstwa obecnie?</w:t>
      </w:r>
    </w:p>
    <w:p w:rsidR="001548FE" w:rsidRDefault="004A0358" w:rsidP="00E93BA6">
      <w:pPr>
        <w:pStyle w:val="Akapitzlist"/>
        <w:numPr>
          <w:ilvl w:val="0"/>
          <w:numId w:val="4"/>
        </w:numPr>
      </w:pPr>
      <w:r>
        <w:t>Na czym polega zabieg degażowania włosów? Czym ten zabieg się wykonuje?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Czym dezynfekujemy skaleczoną skórę i tamujemy krew?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W jakim celu wykonuje się mycie wstępne włosów, omów przebieg tej czynności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Jak należy prawidłowo rozczesywać długie włosy?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Co powinien zrobić fryzjer, kiedy stwierdzi u klienta objawy choroby pasożytniczej?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Jakie znasz rodzaje siwizny? Jak należy farbować takie włosy?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Co to jest keratyna i melanina włosa?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Jakie znasz przyczyny łysienia włosów?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Jak można zamaskować oznaki łysienia u klienta?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Czym zajmuje się nauka trychologia?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Wymień najczęstsze błędy popełniane przy trwałej ondulacji?</w:t>
      </w:r>
    </w:p>
    <w:p w:rsidR="004A0358" w:rsidRDefault="004A0358" w:rsidP="00E93BA6">
      <w:pPr>
        <w:pStyle w:val="Akapitzlist"/>
        <w:numPr>
          <w:ilvl w:val="0"/>
          <w:numId w:val="4"/>
        </w:numPr>
      </w:pPr>
      <w:r>
        <w:t>Na czym polega kąpiel rozjaśniająca i kiedy się ją wykonuje?</w:t>
      </w:r>
    </w:p>
    <w:p w:rsidR="004A0358" w:rsidRDefault="004A0358" w:rsidP="004A0358">
      <w:pPr>
        <w:pStyle w:val="Akapitzlist"/>
        <w:numPr>
          <w:ilvl w:val="0"/>
          <w:numId w:val="4"/>
        </w:numPr>
      </w:pPr>
      <w:r>
        <w:t>Wymień najsłynniejsze postacie jakie miały wpływ na tworzenie fryzur, które stały się przełomem we fryzjerstwie</w:t>
      </w:r>
    </w:p>
    <w:p w:rsidR="004A0358" w:rsidRDefault="004A0358" w:rsidP="004A0358">
      <w:pPr>
        <w:pStyle w:val="Akapitzlist"/>
        <w:numPr>
          <w:ilvl w:val="0"/>
          <w:numId w:val="4"/>
        </w:numPr>
      </w:pPr>
      <w:r>
        <w:t>Co oznacza fryzura typu garsonka, kto był jej autorem?</w:t>
      </w:r>
    </w:p>
    <w:p w:rsidR="004A0358" w:rsidRDefault="004A0358" w:rsidP="004A0358">
      <w:pPr>
        <w:pStyle w:val="Akapitzlist"/>
      </w:pPr>
    </w:p>
    <w:sectPr w:rsidR="004A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5F1"/>
    <w:multiLevelType w:val="hybridMultilevel"/>
    <w:tmpl w:val="6186B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3209"/>
    <w:multiLevelType w:val="hybridMultilevel"/>
    <w:tmpl w:val="15DC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03FD4"/>
    <w:multiLevelType w:val="hybridMultilevel"/>
    <w:tmpl w:val="B2D4FB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61520A"/>
    <w:multiLevelType w:val="hybridMultilevel"/>
    <w:tmpl w:val="3EBE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D9"/>
    <w:rsid w:val="001548FE"/>
    <w:rsid w:val="00342E72"/>
    <w:rsid w:val="004856EF"/>
    <w:rsid w:val="004A0358"/>
    <w:rsid w:val="00BF4DF4"/>
    <w:rsid w:val="00CD2DE3"/>
    <w:rsid w:val="00D22472"/>
    <w:rsid w:val="00D75ED9"/>
    <w:rsid w:val="00E93BA6"/>
    <w:rsid w:val="00E96C6B"/>
    <w:rsid w:val="00F4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Aldona Kloc</cp:lastModifiedBy>
  <cp:revision>2</cp:revision>
  <dcterms:created xsi:type="dcterms:W3CDTF">2019-12-11T11:18:00Z</dcterms:created>
  <dcterms:modified xsi:type="dcterms:W3CDTF">2019-12-11T11:18:00Z</dcterms:modified>
</cp:coreProperties>
</file>